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6847C1" w14:textId="77777777" w:rsidR="00C26997" w:rsidRDefault="00C26997" w:rsidP="00C2699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519569D7" w14:textId="77777777" w:rsidR="00C26997" w:rsidRPr="005B496A" w:rsidRDefault="00C26997" w:rsidP="00C2699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35D1" w14:textId="6F820807" w:rsidR="00C26997" w:rsidRPr="005B496A" w:rsidRDefault="00C26997" w:rsidP="00C2699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>O PRIMEIRO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TERMO DE ADITAMENTO CONTRATUAL AO CONTRATO Nº 01/2022</w:t>
      </w:r>
    </w:p>
    <w:p w14:paraId="5EBF9586" w14:textId="77777777" w:rsidR="00C26997" w:rsidRPr="005B496A" w:rsidRDefault="00C26997" w:rsidP="00C2699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82698" w14:textId="77777777" w:rsidR="00C26997" w:rsidRPr="005B496A" w:rsidRDefault="00C26997" w:rsidP="00C2699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D8B28" w14:textId="37032151" w:rsidR="00C26997" w:rsidRPr="00AB6D1C" w:rsidRDefault="00C26997" w:rsidP="00DF244F">
      <w:p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Advindo do </w:t>
      </w:r>
      <w:r w:rsidRPr="00E603ED">
        <w:rPr>
          <w:rFonts w:ascii="Times New Roman" w:hAnsi="Times New Roman" w:cs="Times New Roman"/>
          <w:sz w:val="24"/>
          <w:szCs w:val="24"/>
        </w:rPr>
        <w:t>Contrato nº 01/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E603ED">
        <w:rPr>
          <w:rFonts w:ascii="Times New Roman" w:hAnsi="Times New Roman" w:cs="Times New Roman"/>
          <w:sz w:val="24"/>
          <w:szCs w:val="24"/>
        </w:rPr>
        <w:t xml:space="preserve">. Contratante: CÂMARA MUNICIPAL DE LIMA </w:t>
      </w:r>
      <w:r w:rsidRPr="00C26997">
        <w:rPr>
          <w:rFonts w:ascii="Times New Roman" w:hAnsi="Times New Roman" w:cs="Times New Roman"/>
          <w:sz w:val="24"/>
          <w:szCs w:val="24"/>
        </w:rPr>
        <w:t>DUARTE - CNPJ 20.434.122/0001-01. Contratada: ASSOCIAÇÃO ATLÉTICA LIMA DUARTE – CNPJ 19.008.705/0001-93. Objeto: Prorrogação do prazo de vigência do Contrato nº 01/2022</w:t>
      </w:r>
      <w:r w:rsidRPr="00DF244F">
        <w:rPr>
          <w:rFonts w:ascii="Times New Roman" w:hAnsi="Times New Roman" w:cs="Times New Roman"/>
          <w:sz w:val="24"/>
          <w:szCs w:val="24"/>
        </w:rPr>
        <w:t xml:space="preserve">, cujo objeto é LOCAÇÃO DE IMÓVEL </w:t>
      </w:r>
      <w:r w:rsidR="00777AFF">
        <w:rPr>
          <w:rFonts w:ascii="Times New Roman" w:hAnsi="Times New Roman" w:cs="Times New Roman"/>
          <w:sz w:val="24"/>
          <w:szCs w:val="24"/>
        </w:rPr>
        <w:t>– Funcionamento da</w:t>
      </w:r>
      <w:bookmarkStart w:id="0" w:name="_GoBack"/>
      <w:bookmarkEnd w:id="0"/>
      <w:r w:rsidRPr="00DF244F">
        <w:rPr>
          <w:rFonts w:ascii="Times New Roman" w:hAnsi="Times New Roman" w:cs="Times New Roman"/>
          <w:sz w:val="24"/>
          <w:szCs w:val="24"/>
        </w:rPr>
        <w:t xml:space="preserve"> Sede Provisória da Câmara Municipal de Lima Duarte. Dotação orçamentária: 3.3.90.39.00.1.01.00.01.031.0010.2.0001.</w:t>
      </w:r>
      <w:r w:rsidR="00DF244F" w:rsidRPr="00DF244F">
        <w:rPr>
          <w:rFonts w:ascii="Times New Roman" w:hAnsi="Times New Roman" w:cs="Times New Roman"/>
          <w:sz w:val="24"/>
          <w:szCs w:val="24"/>
        </w:rPr>
        <w:t xml:space="preserve"> Valor total: R$ 39.984,72 (trinta e nove mil novecentos e oitenta e quatro reais).</w:t>
      </w:r>
      <w:r w:rsidRPr="00DF244F">
        <w:rPr>
          <w:rFonts w:ascii="Times New Roman" w:hAnsi="Times New Roman" w:cs="Times New Roman"/>
          <w:sz w:val="24"/>
          <w:szCs w:val="24"/>
        </w:rPr>
        <w:t xml:space="preserve"> Data de</w:t>
      </w:r>
      <w:r w:rsidRPr="00C26997">
        <w:rPr>
          <w:rFonts w:ascii="Times New Roman" w:hAnsi="Times New Roman" w:cs="Times New Roman"/>
          <w:sz w:val="24"/>
          <w:szCs w:val="24"/>
        </w:rPr>
        <w:t xml:space="preserve"> assinatura: 19/12/2022. Vigência: 01/01/2023 a 31/12/2023. Assinam: Pela Câmara Municipal de Lima Duarte o Presidente Vereador Fábio Pereira Vieira e pela Contratada</w:t>
      </w:r>
      <w:r w:rsidRPr="00AB6D1C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>. Márvio de Almeida</w:t>
      </w:r>
      <w:r w:rsidRPr="00AB6D1C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02E053C7" w14:textId="77777777" w:rsidR="00C26997" w:rsidRPr="00AB6D1C" w:rsidRDefault="00C26997" w:rsidP="00C269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6997" w:rsidRPr="00AB6D1C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FAAF63" w14:textId="77777777" w:rsidR="00C26997" w:rsidRPr="005B2E2B" w:rsidRDefault="00C26997" w:rsidP="00C26997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16276EB8" w14:textId="77777777" w:rsidR="00C26997" w:rsidRPr="00396725" w:rsidRDefault="00C26997" w:rsidP="00C2699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39672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4157" w14:textId="77777777" w:rsidR="00160CC4" w:rsidRDefault="00160CC4" w:rsidP="005B2E2B">
      <w:pPr>
        <w:spacing w:after="0" w:line="240" w:lineRule="auto"/>
      </w:pPr>
      <w:r>
        <w:separator/>
      </w:r>
    </w:p>
  </w:endnote>
  <w:endnote w:type="continuationSeparator" w:id="0">
    <w:p w14:paraId="52A22E20" w14:textId="77777777" w:rsidR="00160CC4" w:rsidRDefault="00160CC4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AC854" w14:textId="77777777" w:rsidR="00160CC4" w:rsidRDefault="00160CC4" w:rsidP="005B2E2B">
      <w:pPr>
        <w:spacing w:after="0" w:line="240" w:lineRule="auto"/>
      </w:pPr>
      <w:r>
        <w:separator/>
      </w:r>
    </w:p>
  </w:footnote>
  <w:footnote w:type="continuationSeparator" w:id="0">
    <w:p w14:paraId="3E804CF9" w14:textId="77777777" w:rsidR="00160CC4" w:rsidRDefault="00160CC4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160CC4"/>
    <w:rsid w:val="001B4C2B"/>
    <w:rsid w:val="00396725"/>
    <w:rsid w:val="003A236A"/>
    <w:rsid w:val="005B2E2B"/>
    <w:rsid w:val="005B496A"/>
    <w:rsid w:val="00777AFF"/>
    <w:rsid w:val="00822AEB"/>
    <w:rsid w:val="009148F3"/>
    <w:rsid w:val="00A87777"/>
    <w:rsid w:val="00AF3299"/>
    <w:rsid w:val="00C26997"/>
    <w:rsid w:val="00DF244F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8</cp:revision>
  <cp:lastPrinted>2023-01-10T20:20:00Z</cp:lastPrinted>
  <dcterms:created xsi:type="dcterms:W3CDTF">2022-09-26T18:20:00Z</dcterms:created>
  <dcterms:modified xsi:type="dcterms:W3CDTF">2023-01-11T14:45:00Z</dcterms:modified>
</cp:coreProperties>
</file>